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6A9" w:rsidRDefault="005466A9" w:rsidP="005466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rPr>
          <w:sz w:val="28"/>
          <w:szCs w:val="28"/>
        </w:rPr>
      </w:pPr>
      <w:r w:rsidRPr="00413CB9">
        <w:rPr>
          <w:noProof/>
          <w:sz w:val="28"/>
          <w:szCs w:val="28"/>
        </w:rPr>
        <mc:AlternateContent>
          <mc:Choice Requires="wps">
            <w:drawing>
              <wp:anchor distT="0" distB="0" distL="114300" distR="540385" simplePos="0" relativeHeight="251659264" behindDoc="1" locked="0" layoutInCell="1" allowOverlap="0" wp14:anchorId="1DCAFEC5" wp14:editId="0F9C83C4">
                <wp:simplePos x="0" y="0"/>
                <wp:positionH relativeFrom="column">
                  <wp:posOffset>0</wp:posOffset>
                </wp:positionH>
                <wp:positionV relativeFrom="page">
                  <wp:posOffset>720090</wp:posOffset>
                </wp:positionV>
                <wp:extent cx="2400300" cy="2400300"/>
                <wp:effectExtent l="3810" t="0" r="0" b="3810"/>
                <wp:wrapTight wrapText="right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6A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64CEEE" wp14:editId="7463574D">
                                  <wp:extent cx="643890" cy="680085"/>
                                  <wp:effectExtent l="0" t="0" r="3810" b="5715"/>
                                  <wp:docPr id="5" name="Рисунок 5" descr="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890" cy="680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sz w:val="20"/>
                                <w:szCs w:val="20"/>
                              </w:rPr>
                              <w:t>ПРОКУРАТУРА</w:t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sz w:val="20"/>
                                <w:szCs w:val="20"/>
                              </w:rPr>
                              <w:t>РОССИЙСКОЙ ФЕ</w:t>
                            </w:r>
                            <w:r w:rsidR="001327BE">
                              <w:rPr>
                                <w:sz w:val="20"/>
                                <w:szCs w:val="20"/>
                              </w:rPr>
                              <w:t>Д</w:t>
                            </w:r>
                            <w:r w:rsidRPr="00E2021B">
                              <w:rPr>
                                <w:sz w:val="20"/>
                                <w:szCs w:val="20"/>
                              </w:rPr>
                              <w:t>ЕРАЦИИ</w:t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b/>
                                <w:sz w:val="20"/>
                                <w:szCs w:val="20"/>
                              </w:rPr>
                              <w:t>Прокуратура Алтайского края</w:t>
                            </w: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466A9" w:rsidRPr="00E2021B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2021B">
                              <w:rPr>
                                <w:b/>
                                <w:sz w:val="20"/>
                                <w:szCs w:val="20"/>
                              </w:rPr>
                              <w:t>ПРОКУРАТУРА</w:t>
                            </w:r>
                          </w:p>
                          <w:p w:rsidR="005466A9" w:rsidRPr="00413CB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Т</w:t>
                            </w:r>
                            <w:r w:rsidRPr="00413CB9">
                              <w:rPr>
                                <w:b/>
                                <w:sz w:val="20"/>
                                <w:szCs w:val="20"/>
                              </w:rPr>
                              <w:t>А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ЛЬМЕНСКОГО</w:t>
                            </w:r>
                            <w:r w:rsidRPr="00413CB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РАЙОНА</w:t>
                            </w:r>
                          </w:p>
                          <w:p w:rsidR="005466A9" w:rsidRPr="00203A30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3A30">
                              <w:rPr>
                                <w:sz w:val="18"/>
                                <w:szCs w:val="18"/>
                              </w:rPr>
                              <w:t xml:space="preserve">658030, </w:t>
                            </w:r>
                            <w:proofErr w:type="spellStart"/>
                            <w:r w:rsidRPr="00203A30">
                              <w:rPr>
                                <w:sz w:val="18"/>
                                <w:szCs w:val="18"/>
                              </w:rPr>
                              <w:t>р.п</w:t>
                            </w:r>
                            <w:proofErr w:type="spellEnd"/>
                            <w:r w:rsidRPr="00203A30">
                              <w:rPr>
                                <w:sz w:val="18"/>
                                <w:szCs w:val="18"/>
                              </w:rPr>
                              <w:t>. Тальменка, ул. Партизанская, 70</w:t>
                            </w:r>
                          </w:p>
                          <w:p w:rsidR="005466A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1"/>
                              <w:gridCol w:w="340"/>
                              <w:gridCol w:w="1601"/>
                            </w:tblGrid>
                            <w:tr w:rsidR="005466A9" w:rsidRPr="00B7158E" w:rsidTr="00B7158E">
                              <w:trPr>
                                <w:jc w:val="center"/>
                              </w:trPr>
                              <w:tc>
                                <w:tcPr>
                                  <w:tcW w:w="155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466A9" w:rsidRPr="00B7158E" w:rsidRDefault="003C52BC" w:rsidP="00381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19.06.2024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shd w:val="clear" w:color="auto" w:fill="auto"/>
                                </w:tcPr>
                                <w:p w:rsidR="005466A9" w:rsidRPr="00B7158E" w:rsidRDefault="005466A9" w:rsidP="00B7158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158E">
                                    <w:rPr>
                                      <w:sz w:val="20"/>
                                      <w:szCs w:val="20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161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466A9" w:rsidRPr="00B7158E" w:rsidRDefault="005466A9" w:rsidP="0038173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7158E">
                                    <w:rPr>
                                      <w:sz w:val="20"/>
                                      <w:szCs w:val="20"/>
                                    </w:rPr>
                                    <w:t>04-01-202</w:t>
                                  </w:r>
                                  <w:r w:rsidR="00D117C1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5466A9" w:rsidRDefault="005466A9" w:rsidP="005466A9">
                            <w:pPr>
                              <w:tabs>
                                <w:tab w:val="left" w:pos="4860"/>
                              </w:tabs>
                              <w:ind w:left="-180" w:right="-108"/>
                              <w:jc w:val="center"/>
                            </w:pPr>
                          </w:p>
                          <w:p w:rsidR="005466A9" w:rsidRDefault="005466A9" w:rsidP="005466A9">
                            <w:pPr>
                              <w:ind w:left="-180" w:right="-1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CAFEC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0;margin-top:56.7pt;width:189pt;height:189pt;z-index:-251657216;visibility:visible;mso-wrap-style:square;mso-width-percent:0;mso-height-percent:0;mso-wrap-distance-left:9pt;mso-wrap-distance-top:0;mso-wrap-distance-right:42.55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" o:allowoverlap="f" filled="f" stroked="f">
                <v:textbox>
                  <w:txbxContent>
                    <w:p w:rsidR="005466A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64CEEE" wp14:editId="7463574D">
                            <wp:extent cx="643890" cy="680085"/>
                            <wp:effectExtent l="0" t="0" r="3810" b="5715"/>
                            <wp:docPr id="5" name="Рисунок 5" descr="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890" cy="680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21B">
                        <w:rPr>
                          <w:sz w:val="20"/>
                          <w:szCs w:val="20"/>
                        </w:rPr>
                        <w:t>ПРОКУРАТУРА</w:t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20"/>
                          <w:szCs w:val="20"/>
                        </w:rPr>
                      </w:pPr>
                      <w:r w:rsidRPr="00E2021B">
                        <w:rPr>
                          <w:sz w:val="20"/>
                          <w:szCs w:val="20"/>
                        </w:rPr>
                        <w:t>РОССИЙСКОЙ ФЕ</w:t>
                      </w:r>
                      <w:r w:rsidR="001327BE">
                        <w:rPr>
                          <w:sz w:val="20"/>
                          <w:szCs w:val="20"/>
                        </w:rPr>
                        <w:t>Д</w:t>
                      </w:r>
                      <w:r w:rsidRPr="00E2021B">
                        <w:rPr>
                          <w:sz w:val="20"/>
                          <w:szCs w:val="20"/>
                        </w:rPr>
                        <w:t>ЕРАЦИИ</w:t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2021B">
                        <w:rPr>
                          <w:b/>
                          <w:sz w:val="20"/>
                          <w:szCs w:val="20"/>
                        </w:rPr>
                        <w:t>Прокуратура Алтайского края</w:t>
                      </w: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5466A9" w:rsidRPr="00E2021B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E2021B">
                        <w:rPr>
                          <w:b/>
                          <w:sz w:val="20"/>
                          <w:szCs w:val="20"/>
                        </w:rPr>
                        <w:t>ПРОКУРАТУРА</w:t>
                      </w:r>
                    </w:p>
                    <w:p w:rsidR="005466A9" w:rsidRPr="00413CB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Т</w:t>
                      </w:r>
                      <w:r w:rsidRPr="00413CB9">
                        <w:rPr>
                          <w:b/>
                          <w:sz w:val="20"/>
                          <w:szCs w:val="20"/>
                        </w:rPr>
                        <w:t>А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ЛЬМЕНСКОГО</w:t>
                      </w:r>
                      <w:r w:rsidRPr="00413CB9">
                        <w:rPr>
                          <w:b/>
                          <w:sz w:val="20"/>
                          <w:szCs w:val="20"/>
                        </w:rPr>
                        <w:t xml:space="preserve"> РАЙОНА</w:t>
                      </w:r>
                    </w:p>
                    <w:p w:rsidR="005466A9" w:rsidRPr="00203A30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  <w:rPr>
                          <w:sz w:val="18"/>
                          <w:szCs w:val="18"/>
                        </w:rPr>
                      </w:pPr>
                      <w:r w:rsidRPr="00203A30">
                        <w:rPr>
                          <w:sz w:val="18"/>
                          <w:szCs w:val="18"/>
                        </w:rPr>
                        <w:t xml:space="preserve">658030, </w:t>
                      </w:r>
                      <w:proofErr w:type="spellStart"/>
                      <w:r w:rsidRPr="00203A30">
                        <w:rPr>
                          <w:sz w:val="18"/>
                          <w:szCs w:val="18"/>
                        </w:rPr>
                        <w:t>р.п</w:t>
                      </w:r>
                      <w:proofErr w:type="spellEnd"/>
                      <w:r w:rsidRPr="00203A30">
                        <w:rPr>
                          <w:sz w:val="18"/>
                          <w:szCs w:val="18"/>
                        </w:rPr>
                        <w:t>. Тальменка, ул. Партизанская, 70</w:t>
                      </w:r>
                    </w:p>
                    <w:p w:rsidR="005466A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</w:pPr>
                    </w:p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1"/>
                        <w:gridCol w:w="340"/>
                        <w:gridCol w:w="1601"/>
                      </w:tblGrid>
                      <w:tr w:rsidR="005466A9" w:rsidRPr="00B7158E" w:rsidTr="00B7158E">
                        <w:trPr>
                          <w:jc w:val="center"/>
                        </w:trPr>
                        <w:tc>
                          <w:tcPr>
                            <w:tcW w:w="155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466A9" w:rsidRPr="00B7158E" w:rsidRDefault="003C52BC" w:rsidP="00381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19.06.2024</w:t>
                            </w:r>
                          </w:p>
                        </w:tc>
                        <w:tc>
                          <w:tcPr>
                            <w:tcW w:w="341" w:type="dxa"/>
                            <w:shd w:val="clear" w:color="auto" w:fill="auto"/>
                          </w:tcPr>
                          <w:p w:rsidR="005466A9" w:rsidRPr="00B7158E" w:rsidRDefault="005466A9" w:rsidP="00B7158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7158E">
                              <w:rPr>
                                <w:sz w:val="20"/>
                                <w:szCs w:val="20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1610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466A9" w:rsidRPr="00B7158E" w:rsidRDefault="005466A9" w:rsidP="0038173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7158E">
                              <w:rPr>
                                <w:sz w:val="20"/>
                                <w:szCs w:val="20"/>
                              </w:rPr>
                              <w:t>04-01-202</w:t>
                            </w:r>
                            <w:r w:rsidR="00D117C1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5466A9" w:rsidRDefault="005466A9" w:rsidP="005466A9">
                      <w:pPr>
                        <w:tabs>
                          <w:tab w:val="left" w:pos="4860"/>
                        </w:tabs>
                        <w:ind w:left="-180" w:right="-108"/>
                        <w:jc w:val="center"/>
                      </w:pPr>
                    </w:p>
                    <w:p w:rsidR="005466A9" w:rsidRDefault="005466A9" w:rsidP="005466A9">
                      <w:pPr>
                        <w:ind w:left="-180" w:right="-108"/>
                      </w:pPr>
                    </w:p>
                  </w:txbxContent>
                </v:textbox>
                <w10:wrap type="tight" side="right" anchory="page"/>
              </v:shape>
            </w:pict>
          </mc:Fallback>
        </mc:AlternateContent>
      </w:r>
      <w:r>
        <w:rPr>
          <w:sz w:val="28"/>
          <w:szCs w:val="28"/>
        </w:rPr>
        <w:t xml:space="preserve">Помощнику прокурора края по связям </w:t>
      </w:r>
    </w:p>
    <w:p w:rsidR="005466A9" w:rsidRDefault="005466A9" w:rsidP="005466A9">
      <w:pPr>
        <w:rPr>
          <w:sz w:val="28"/>
          <w:szCs w:val="28"/>
        </w:rPr>
      </w:pPr>
      <w:r>
        <w:rPr>
          <w:sz w:val="28"/>
          <w:szCs w:val="28"/>
        </w:rPr>
        <w:t xml:space="preserve">со СМИ и общественностью </w:t>
      </w:r>
    </w:p>
    <w:p w:rsidR="005466A9" w:rsidRDefault="005466A9" w:rsidP="005466A9">
      <w:pPr>
        <w:rPr>
          <w:sz w:val="28"/>
          <w:szCs w:val="28"/>
        </w:rPr>
      </w:pPr>
    </w:p>
    <w:p w:rsidR="005466A9" w:rsidRDefault="005466A9" w:rsidP="005466A9">
      <w:pPr>
        <w:rPr>
          <w:sz w:val="28"/>
          <w:szCs w:val="28"/>
        </w:rPr>
      </w:pPr>
      <w:r>
        <w:rPr>
          <w:sz w:val="28"/>
          <w:szCs w:val="28"/>
        </w:rPr>
        <w:t xml:space="preserve">советнику юстиции </w:t>
      </w:r>
    </w:p>
    <w:p w:rsidR="005466A9" w:rsidRDefault="005466A9" w:rsidP="005466A9">
      <w:pPr>
        <w:rPr>
          <w:sz w:val="28"/>
          <w:szCs w:val="28"/>
        </w:rPr>
      </w:pPr>
    </w:p>
    <w:p w:rsidR="005466A9" w:rsidRPr="00882F36" w:rsidRDefault="005466A9" w:rsidP="005466A9">
      <w:pPr>
        <w:rPr>
          <w:sz w:val="28"/>
          <w:szCs w:val="28"/>
        </w:rPr>
      </w:pPr>
      <w:r>
        <w:rPr>
          <w:sz w:val="28"/>
          <w:szCs w:val="28"/>
        </w:rPr>
        <w:t xml:space="preserve">Антошкиной М.О. </w:t>
      </w: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Pr="00413CB9" w:rsidRDefault="005466A9" w:rsidP="005466A9">
      <w:pPr>
        <w:ind w:left="4140"/>
        <w:rPr>
          <w:sz w:val="28"/>
          <w:szCs w:val="28"/>
        </w:rPr>
      </w:pPr>
    </w:p>
    <w:p w:rsidR="005466A9" w:rsidRDefault="005466A9" w:rsidP="005466A9">
      <w:pPr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согласования и р</w:t>
      </w:r>
      <w:bookmarkStart w:id="0" w:name="_GoBack"/>
      <w:bookmarkEnd w:id="0"/>
      <w:r>
        <w:rPr>
          <w:sz w:val="28"/>
          <w:szCs w:val="28"/>
        </w:rPr>
        <w:t xml:space="preserve">азмещения на сайте прокуратуры Алтайского края направляю статью прокуратуры Тальменского района. </w:t>
      </w: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статья на 1 листе. </w:t>
      </w: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Pr="00B7158E" w:rsidRDefault="005466A9" w:rsidP="005466A9">
      <w:pPr>
        <w:rPr>
          <w:vanish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3514"/>
        <w:gridCol w:w="3167"/>
        <w:gridCol w:w="2675"/>
      </w:tblGrid>
      <w:tr w:rsidR="005466A9" w:rsidRPr="00794F17" w:rsidTr="00BC089D">
        <w:trPr>
          <w:trHeight w:val="480"/>
        </w:trPr>
        <w:tc>
          <w:tcPr>
            <w:tcW w:w="3514" w:type="dxa"/>
          </w:tcPr>
          <w:p w:rsidR="005466A9" w:rsidRPr="00794F17" w:rsidRDefault="005466A9" w:rsidP="00BC089D">
            <w:pPr>
              <w:ind w:left="-106"/>
              <w:jc w:val="both"/>
              <w:rPr>
                <w:sz w:val="28"/>
                <w:szCs w:val="28"/>
              </w:rPr>
            </w:pPr>
            <w:r w:rsidRPr="00794F17">
              <w:rPr>
                <w:sz w:val="28"/>
                <w:szCs w:val="28"/>
              </w:rPr>
              <w:t xml:space="preserve">Прокурор </w:t>
            </w:r>
          </w:p>
          <w:p w:rsidR="005466A9" w:rsidRPr="00794F17" w:rsidRDefault="005466A9" w:rsidP="00BC089D">
            <w:pPr>
              <w:spacing w:line="240" w:lineRule="exact"/>
              <w:ind w:left="-106"/>
              <w:jc w:val="both"/>
              <w:rPr>
                <w:sz w:val="28"/>
                <w:szCs w:val="28"/>
              </w:rPr>
            </w:pPr>
            <w:proofErr w:type="spellStart"/>
            <w:r w:rsidRPr="00794F17">
              <w:rPr>
                <w:sz w:val="28"/>
                <w:szCs w:val="28"/>
              </w:rPr>
              <w:t>Тальменского</w:t>
            </w:r>
            <w:proofErr w:type="spellEnd"/>
            <w:r w:rsidRPr="00794F17">
              <w:rPr>
                <w:sz w:val="28"/>
                <w:szCs w:val="28"/>
              </w:rPr>
              <w:t xml:space="preserve"> района</w:t>
            </w:r>
          </w:p>
          <w:p w:rsidR="005466A9" w:rsidRPr="00794F17" w:rsidRDefault="005466A9" w:rsidP="00BC089D">
            <w:pPr>
              <w:spacing w:line="240" w:lineRule="exact"/>
              <w:ind w:left="-106"/>
              <w:jc w:val="both"/>
              <w:rPr>
                <w:sz w:val="28"/>
                <w:szCs w:val="28"/>
              </w:rPr>
            </w:pPr>
          </w:p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  <w:r w:rsidRPr="00794F17">
              <w:rPr>
                <w:sz w:val="28"/>
                <w:szCs w:val="28"/>
              </w:rPr>
              <w:t>старший советник юстиции</w:t>
            </w:r>
          </w:p>
        </w:tc>
        <w:tc>
          <w:tcPr>
            <w:tcW w:w="3167" w:type="dxa"/>
            <w:hideMark/>
          </w:tcPr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277B286" wp14:editId="45087A9F">
                  <wp:simplePos x="0" y="0"/>
                  <wp:positionH relativeFrom="column">
                    <wp:posOffset>574675</wp:posOffset>
                  </wp:positionH>
                  <wp:positionV relativeFrom="paragraph">
                    <wp:posOffset>114935</wp:posOffset>
                  </wp:positionV>
                  <wp:extent cx="714375" cy="552450"/>
                  <wp:effectExtent l="0" t="0" r="952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5" w:type="dxa"/>
          </w:tcPr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</w:p>
          <w:p w:rsidR="005466A9" w:rsidRPr="00794F17" w:rsidRDefault="005466A9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</w:p>
          <w:p w:rsidR="005466A9" w:rsidRPr="00794F17" w:rsidRDefault="00BC089D" w:rsidP="00BC089D">
            <w:pPr>
              <w:spacing w:after="120" w:line="240" w:lineRule="exact"/>
              <w:ind w:left="-10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5466A9" w:rsidRPr="00794F17">
              <w:rPr>
                <w:sz w:val="28"/>
                <w:szCs w:val="28"/>
              </w:rPr>
              <w:t>Е.Л. Алтухова</w:t>
            </w:r>
          </w:p>
        </w:tc>
      </w:tr>
    </w:tbl>
    <w:p w:rsidR="005466A9" w:rsidRPr="00794F17" w:rsidRDefault="005466A9" w:rsidP="005466A9">
      <w:pPr>
        <w:spacing w:after="120" w:line="240" w:lineRule="exact"/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5466A9" w:rsidRDefault="005466A9" w:rsidP="005466A9">
      <w:pPr>
        <w:ind w:firstLine="708"/>
        <w:jc w:val="both"/>
        <w:rPr>
          <w:sz w:val="28"/>
          <w:szCs w:val="28"/>
        </w:rPr>
      </w:pPr>
    </w:p>
    <w:p w:rsidR="00BC089D" w:rsidRPr="00BC089D" w:rsidRDefault="00BC089D" w:rsidP="00BC089D">
      <w:pPr>
        <w:jc w:val="both"/>
        <w:rPr>
          <w:sz w:val="20"/>
          <w:szCs w:val="20"/>
        </w:rPr>
      </w:pPr>
      <w:r w:rsidRPr="00BC089D">
        <w:rPr>
          <w:sz w:val="20"/>
          <w:szCs w:val="20"/>
        </w:rPr>
        <w:t>Н.М. Кузнецова, 8(38591)22-6-65</w:t>
      </w:r>
    </w:p>
    <w:p w:rsidR="00BC089D" w:rsidRDefault="00BC089D" w:rsidP="005466A9">
      <w:pPr>
        <w:ind w:firstLine="708"/>
        <w:jc w:val="both"/>
        <w:rPr>
          <w:sz w:val="28"/>
          <w:szCs w:val="28"/>
        </w:rPr>
      </w:pPr>
    </w:p>
    <w:p w:rsidR="005E0716" w:rsidRDefault="001307BB" w:rsidP="008F5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Прокуратурой </w:t>
      </w: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направлено в суд исковое заявление о возложении обязанности </w:t>
      </w:r>
      <w:r w:rsidR="000C63EE">
        <w:rPr>
          <w:sz w:val="28"/>
          <w:szCs w:val="28"/>
        </w:rPr>
        <w:t xml:space="preserve">на владельца сельскохозяйственных животных </w:t>
      </w:r>
      <w:r w:rsidR="00DD5659" w:rsidRPr="00DD5659">
        <w:rPr>
          <w:sz w:val="28"/>
          <w:szCs w:val="28"/>
        </w:rPr>
        <w:t>предоставить поголовье имеющихся животных для проведения ветеринарно-профилактических и противоэпизоотических мероприятий.</w:t>
      </w:r>
    </w:p>
    <w:p w:rsidR="004844B3" w:rsidRDefault="004844B3" w:rsidP="008F5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информации </w:t>
      </w:r>
      <w:r w:rsidR="00A8175E">
        <w:rPr>
          <w:sz w:val="28"/>
          <w:szCs w:val="28"/>
        </w:rPr>
        <w:t xml:space="preserve">территориального управления ветеринарии одним из индивидуальных предпринимателей района не исполнена обязанность по </w:t>
      </w:r>
      <w:r w:rsidR="00C84420" w:rsidRPr="00C84420">
        <w:rPr>
          <w:sz w:val="28"/>
          <w:szCs w:val="28"/>
        </w:rPr>
        <w:t>выполн</w:t>
      </w:r>
      <w:r w:rsidR="00C84420">
        <w:rPr>
          <w:sz w:val="28"/>
          <w:szCs w:val="28"/>
        </w:rPr>
        <w:t>ению</w:t>
      </w:r>
      <w:r w:rsidR="00C84420" w:rsidRPr="00C84420">
        <w:rPr>
          <w:sz w:val="28"/>
          <w:szCs w:val="28"/>
        </w:rPr>
        <w:t xml:space="preserve"> указани</w:t>
      </w:r>
      <w:r w:rsidR="00C84420">
        <w:rPr>
          <w:sz w:val="28"/>
          <w:szCs w:val="28"/>
        </w:rPr>
        <w:t>й</w:t>
      </w:r>
      <w:r w:rsidR="00C84420" w:rsidRPr="00C84420">
        <w:rPr>
          <w:sz w:val="28"/>
          <w:szCs w:val="28"/>
        </w:rPr>
        <w:t xml:space="preserve"> специалистов в области ветеринарии</w:t>
      </w:r>
      <w:r w:rsidR="00D01FEF">
        <w:rPr>
          <w:sz w:val="28"/>
          <w:szCs w:val="28"/>
        </w:rPr>
        <w:t xml:space="preserve"> </w:t>
      </w:r>
      <w:r w:rsidR="00C84420" w:rsidRPr="00C84420">
        <w:rPr>
          <w:sz w:val="28"/>
          <w:szCs w:val="28"/>
        </w:rPr>
        <w:t>о проведении мероприятий по профилактике болезней животных и борьбе с этими болезнями</w:t>
      </w:r>
      <w:r w:rsidR="00D01FEF">
        <w:rPr>
          <w:sz w:val="28"/>
          <w:szCs w:val="28"/>
        </w:rPr>
        <w:t>, не предоставлен</w:t>
      </w:r>
      <w:r w:rsidR="00C84420" w:rsidRPr="00C84420">
        <w:rPr>
          <w:sz w:val="28"/>
          <w:szCs w:val="28"/>
        </w:rPr>
        <w:t xml:space="preserve"> доступ к животным для осмотра и учета</w:t>
      </w:r>
      <w:r w:rsidR="00AA7E28">
        <w:rPr>
          <w:sz w:val="28"/>
          <w:szCs w:val="28"/>
        </w:rPr>
        <w:t>.</w:t>
      </w:r>
    </w:p>
    <w:p w:rsidR="00AA7E28" w:rsidRDefault="00100C03" w:rsidP="008F5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указанное является нарушением </w:t>
      </w:r>
      <w:r w:rsidRPr="00100C03">
        <w:rPr>
          <w:sz w:val="28"/>
          <w:szCs w:val="28"/>
        </w:rPr>
        <w:t>Закона Российской Федерации «О ветеринарии»</w:t>
      </w:r>
      <w:r>
        <w:rPr>
          <w:sz w:val="28"/>
          <w:szCs w:val="28"/>
        </w:rPr>
        <w:t xml:space="preserve"> и нарушает права граждан на благоприятную окружающую среду, прокурором района предъявлен иск в интересах неопределенного круга</w:t>
      </w:r>
      <w:r w:rsidR="00D96732">
        <w:rPr>
          <w:sz w:val="28"/>
          <w:szCs w:val="28"/>
        </w:rPr>
        <w:t>, находится на рассмотрении.</w:t>
      </w:r>
    </w:p>
    <w:p w:rsidR="004844B3" w:rsidRDefault="004844B3" w:rsidP="008F529D">
      <w:pPr>
        <w:ind w:firstLine="708"/>
        <w:jc w:val="both"/>
        <w:rPr>
          <w:sz w:val="28"/>
          <w:szCs w:val="28"/>
        </w:rPr>
      </w:pPr>
    </w:p>
    <w:p w:rsidR="005466A9" w:rsidRDefault="005466A9" w:rsidP="00655438">
      <w:pPr>
        <w:jc w:val="both"/>
        <w:rPr>
          <w:sz w:val="28"/>
          <w:szCs w:val="28"/>
        </w:rPr>
      </w:pPr>
    </w:p>
    <w:p w:rsidR="005466A9" w:rsidRDefault="005466A9" w:rsidP="00FA2D4D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</w:t>
      </w:r>
    </w:p>
    <w:p w:rsidR="005466A9" w:rsidRDefault="005466A9" w:rsidP="00FA2D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Тальменского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 w:rsidR="00BC089D">
        <w:rPr>
          <w:sz w:val="28"/>
          <w:szCs w:val="28"/>
        </w:rPr>
        <w:t xml:space="preserve"> </w:t>
      </w:r>
      <w:r w:rsidR="00FA2D4D">
        <w:rPr>
          <w:sz w:val="28"/>
          <w:szCs w:val="28"/>
        </w:rPr>
        <w:t xml:space="preserve"> </w:t>
      </w:r>
      <w:r w:rsidR="00BC089D">
        <w:rPr>
          <w:sz w:val="28"/>
          <w:szCs w:val="28"/>
        </w:rPr>
        <w:t>Н.М. Кузнецова</w:t>
      </w:r>
      <w:r>
        <w:rPr>
          <w:sz w:val="28"/>
          <w:szCs w:val="28"/>
        </w:rPr>
        <w:t xml:space="preserve"> </w:t>
      </w:r>
    </w:p>
    <w:p w:rsidR="005466A9" w:rsidRDefault="005466A9" w:rsidP="005466A9">
      <w:pPr>
        <w:ind w:firstLine="180"/>
        <w:jc w:val="both"/>
        <w:rPr>
          <w:sz w:val="28"/>
          <w:szCs w:val="28"/>
        </w:rPr>
      </w:pPr>
    </w:p>
    <w:p w:rsidR="005466A9" w:rsidRDefault="005466A9" w:rsidP="005466A9">
      <w:pPr>
        <w:ind w:firstLine="180"/>
        <w:jc w:val="both"/>
        <w:rPr>
          <w:sz w:val="28"/>
          <w:szCs w:val="28"/>
        </w:rPr>
      </w:pPr>
    </w:p>
    <w:p w:rsidR="005466A9" w:rsidRDefault="005466A9" w:rsidP="005466A9">
      <w:pPr>
        <w:ind w:firstLine="180"/>
        <w:jc w:val="both"/>
        <w:rPr>
          <w:sz w:val="28"/>
          <w:szCs w:val="28"/>
        </w:rPr>
      </w:pPr>
    </w:p>
    <w:p w:rsidR="005466A9" w:rsidRPr="00B4557B" w:rsidRDefault="005466A9" w:rsidP="005466A9">
      <w:pPr>
        <w:ind w:firstLine="708"/>
        <w:jc w:val="both"/>
      </w:pPr>
      <w:r>
        <w:t xml:space="preserve"> </w:t>
      </w:r>
    </w:p>
    <w:p w:rsidR="005466A9" w:rsidRDefault="005466A9" w:rsidP="005466A9"/>
    <w:p w:rsidR="002303B4" w:rsidRDefault="002303B4"/>
    <w:sectPr w:rsidR="0023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A9"/>
    <w:rsid w:val="0000014E"/>
    <w:rsid w:val="00043EB9"/>
    <w:rsid w:val="00057BA4"/>
    <w:rsid w:val="00066BE1"/>
    <w:rsid w:val="000C63EE"/>
    <w:rsid w:val="00100C03"/>
    <w:rsid w:val="001307BB"/>
    <w:rsid w:val="001327BE"/>
    <w:rsid w:val="00134448"/>
    <w:rsid w:val="00140508"/>
    <w:rsid w:val="00153EA9"/>
    <w:rsid w:val="001B7610"/>
    <w:rsid w:val="001D54B6"/>
    <w:rsid w:val="00211E42"/>
    <w:rsid w:val="002303B4"/>
    <w:rsid w:val="002435D9"/>
    <w:rsid w:val="00243891"/>
    <w:rsid w:val="002676A4"/>
    <w:rsid w:val="00290267"/>
    <w:rsid w:val="002C2770"/>
    <w:rsid w:val="00380852"/>
    <w:rsid w:val="003A3667"/>
    <w:rsid w:val="003B2A9C"/>
    <w:rsid w:val="003C52BC"/>
    <w:rsid w:val="004844B3"/>
    <w:rsid w:val="00487D6B"/>
    <w:rsid w:val="004D1B11"/>
    <w:rsid w:val="004F4B23"/>
    <w:rsid w:val="00516C4E"/>
    <w:rsid w:val="005466A9"/>
    <w:rsid w:val="005A5833"/>
    <w:rsid w:val="005C38B6"/>
    <w:rsid w:val="005E0716"/>
    <w:rsid w:val="0061153C"/>
    <w:rsid w:val="006338E0"/>
    <w:rsid w:val="00655438"/>
    <w:rsid w:val="0067319A"/>
    <w:rsid w:val="00735000"/>
    <w:rsid w:val="0086751C"/>
    <w:rsid w:val="00893A88"/>
    <w:rsid w:val="008962BB"/>
    <w:rsid w:val="008B0EBC"/>
    <w:rsid w:val="008D6AB2"/>
    <w:rsid w:val="008F529D"/>
    <w:rsid w:val="00947E0E"/>
    <w:rsid w:val="009526F6"/>
    <w:rsid w:val="00985CF2"/>
    <w:rsid w:val="009B1592"/>
    <w:rsid w:val="009C75B6"/>
    <w:rsid w:val="009F2E13"/>
    <w:rsid w:val="00A8175E"/>
    <w:rsid w:val="00AA7E28"/>
    <w:rsid w:val="00AE6A9F"/>
    <w:rsid w:val="00B56833"/>
    <w:rsid w:val="00B863FD"/>
    <w:rsid w:val="00BC089D"/>
    <w:rsid w:val="00BD05B1"/>
    <w:rsid w:val="00C061F0"/>
    <w:rsid w:val="00C84083"/>
    <w:rsid w:val="00C84420"/>
    <w:rsid w:val="00CA712A"/>
    <w:rsid w:val="00CD1426"/>
    <w:rsid w:val="00D01FEF"/>
    <w:rsid w:val="00D117C1"/>
    <w:rsid w:val="00D43B55"/>
    <w:rsid w:val="00D86F71"/>
    <w:rsid w:val="00D96732"/>
    <w:rsid w:val="00DA65EB"/>
    <w:rsid w:val="00DB0703"/>
    <w:rsid w:val="00DD5659"/>
    <w:rsid w:val="00DE7F93"/>
    <w:rsid w:val="00ED5E7D"/>
    <w:rsid w:val="00F22497"/>
    <w:rsid w:val="00FA2D4D"/>
    <w:rsid w:val="00FD5034"/>
    <w:rsid w:val="00FF001A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18620"/>
  <w15:chartTrackingRefBased/>
  <w15:docId w15:val="{298F6FCE-C79D-4760-A8DB-8586E4AC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6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6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Андрей Андреевич</dc:creator>
  <cp:keywords/>
  <dc:description/>
  <cp:lastModifiedBy>Кузнецова Наталья Михайловна</cp:lastModifiedBy>
  <cp:revision>6</cp:revision>
  <cp:lastPrinted>2024-06-19T11:15:00Z</cp:lastPrinted>
  <dcterms:created xsi:type="dcterms:W3CDTF">2023-12-26T14:02:00Z</dcterms:created>
  <dcterms:modified xsi:type="dcterms:W3CDTF">2024-06-19T11:18:00Z</dcterms:modified>
</cp:coreProperties>
</file>